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D8" w:rsidRPr="00877DD8" w:rsidRDefault="00877DD8" w:rsidP="00877DD8">
      <w:pPr>
        <w:shd w:val="clear" w:color="auto" w:fill="FFFFFF"/>
        <w:spacing w:before="300" w:after="225" w:line="600" w:lineRule="atLeast"/>
        <w:textAlignment w:val="baseline"/>
        <w:outlineLvl w:val="0"/>
        <w:rPr>
          <w:rFonts w:ascii="Arial" w:eastAsia="Times New Roman" w:hAnsi="Arial" w:cs="Arial"/>
          <w:caps/>
          <w:color w:val="CC0033"/>
          <w:spacing w:val="4"/>
          <w:kern w:val="36"/>
          <w:sz w:val="48"/>
          <w:szCs w:val="48"/>
        </w:rPr>
      </w:pPr>
      <w:r w:rsidRPr="00877DD8">
        <w:rPr>
          <w:rFonts w:ascii="Arial" w:eastAsia="Times New Roman" w:hAnsi="Arial" w:cs="Arial"/>
          <w:caps/>
          <w:color w:val="CC0033"/>
          <w:spacing w:val="4"/>
          <w:kern w:val="36"/>
          <w:sz w:val="48"/>
          <w:szCs w:val="48"/>
        </w:rPr>
        <w:t>CANVAS MOBILE APPS UPDATE (IOS 1.2 AND ANDROID 1.2)</w:t>
      </w:r>
    </w:p>
    <w:p w:rsidR="00877DD8" w:rsidRPr="00877DD8" w:rsidRDefault="00877DD8" w:rsidP="00877DD8">
      <w:pPr>
        <w:shd w:val="clear" w:color="auto" w:fill="FFFFFF"/>
        <w:spacing w:after="0"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Sun, 11/19/2017 - 13:20</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In an effort to continually improve Canvas, Instructure, the parent company of Canvas, releases periodic Canvas mobile app upgrades along with Production Release Notes.</w:t>
      </w:r>
    </w:p>
    <w:p w:rsidR="00877DD8" w:rsidRPr="00877DD8" w:rsidRDefault="00877DD8" w:rsidP="00877DD8">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View all available </w:t>
      </w:r>
      <w:hyperlink r:id="rId5" w:tgtFrame="_blank" w:history="1">
        <w:r w:rsidRPr="00877DD8">
          <w:rPr>
            <w:rFonts w:ascii="Verdana" w:eastAsia="Times New Roman" w:hAnsi="Verdana" w:cs="Times New Roman"/>
            <w:color w:val="660099"/>
            <w:sz w:val="24"/>
            <w:szCs w:val="24"/>
            <w:u w:val="single"/>
          </w:rPr>
          <w:t xml:space="preserve">Canvas Apps for </w:t>
        </w:r>
        <w:bookmarkStart w:id="0" w:name="_GoBack"/>
        <w:bookmarkEnd w:id="0"/>
        <w:r w:rsidRPr="00877DD8">
          <w:rPr>
            <w:rFonts w:ascii="Verdana" w:eastAsia="Times New Roman" w:hAnsi="Verdana" w:cs="Times New Roman"/>
            <w:color w:val="660099"/>
            <w:sz w:val="24"/>
            <w:szCs w:val="24"/>
            <w:u w:val="single"/>
          </w:rPr>
          <w:t>i</w:t>
        </w:r>
        <w:r w:rsidRPr="00877DD8">
          <w:rPr>
            <w:rFonts w:ascii="Verdana" w:eastAsia="Times New Roman" w:hAnsi="Verdana" w:cs="Times New Roman"/>
            <w:color w:val="660099"/>
            <w:sz w:val="24"/>
            <w:szCs w:val="24"/>
            <w:u w:val="single"/>
          </w:rPr>
          <w:t>OS</w:t>
        </w:r>
      </w:hyperlink>
    </w:p>
    <w:p w:rsidR="00877DD8" w:rsidRPr="00877DD8" w:rsidRDefault="00877DD8" w:rsidP="00877DD8">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View all available </w:t>
      </w:r>
      <w:hyperlink r:id="rId6" w:tgtFrame="_blank" w:history="1">
        <w:r w:rsidRPr="00877DD8">
          <w:rPr>
            <w:rFonts w:ascii="Verdana" w:eastAsia="Times New Roman" w:hAnsi="Verdana" w:cs="Times New Roman"/>
            <w:color w:val="660099"/>
            <w:sz w:val="24"/>
            <w:szCs w:val="24"/>
            <w:u w:val="single"/>
          </w:rPr>
          <w:t>Canvas Apps for Android</w:t>
        </w:r>
      </w:hyperlink>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Please review the feature comparison for each of the Canvas apps:</w:t>
      </w:r>
    </w:p>
    <w:p w:rsidR="00877DD8" w:rsidRPr="00877DD8" w:rsidRDefault="00877DD8" w:rsidP="00877DD8">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4"/>
          <w:szCs w:val="24"/>
        </w:rPr>
      </w:pPr>
      <w:hyperlink r:id="rId7" w:tgtFrame="_blank" w:history="1">
        <w:r w:rsidRPr="00877DD8">
          <w:rPr>
            <w:rFonts w:ascii="Verdana" w:eastAsia="Times New Roman" w:hAnsi="Verdana" w:cs="Times New Roman"/>
            <w:color w:val="660099"/>
            <w:sz w:val="24"/>
            <w:szCs w:val="24"/>
            <w:u w:val="single"/>
          </w:rPr>
          <w:t>Canvas Student by Instructure Mobile Features</w:t>
        </w:r>
      </w:hyperlink>
    </w:p>
    <w:p w:rsidR="00877DD8" w:rsidRPr="00877DD8" w:rsidRDefault="00877DD8" w:rsidP="00877DD8">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4"/>
          <w:szCs w:val="24"/>
        </w:rPr>
      </w:pPr>
      <w:hyperlink r:id="rId8" w:tgtFrame="_blank" w:history="1">
        <w:r w:rsidRPr="00877DD8">
          <w:rPr>
            <w:rFonts w:ascii="Verdana" w:eastAsia="Times New Roman" w:hAnsi="Verdana" w:cs="Times New Roman"/>
            <w:color w:val="660099"/>
            <w:sz w:val="24"/>
            <w:szCs w:val="24"/>
            <w:u w:val="single"/>
          </w:rPr>
          <w:t>Canvas Teacher by Instructure Mobile Features</w:t>
        </w:r>
      </w:hyperlink>
    </w:p>
    <w:p w:rsidR="00877DD8" w:rsidRPr="00877DD8" w:rsidRDefault="00877DD8" w:rsidP="00877DD8">
      <w:pPr>
        <w:shd w:val="clear" w:color="auto" w:fill="FFFFFF"/>
        <w:spacing w:after="225" w:line="525" w:lineRule="atLeast"/>
        <w:textAlignment w:val="baseline"/>
        <w:outlineLvl w:val="1"/>
        <w:rPr>
          <w:rFonts w:ascii="Arial" w:eastAsia="Times New Roman" w:hAnsi="Arial" w:cs="Arial"/>
          <w:color w:val="000000"/>
          <w:sz w:val="42"/>
          <w:szCs w:val="42"/>
        </w:rPr>
      </w:pPr>
      <w:r w:rsidRPr="00877DD8">
        <w:rPr>
          <w:rFonts w:ascii="Arial" w:eastAsia="Times New Roman" w:hAnsi="Arial" w:cs="Arial"/>
          <w:color w:val="000000"/>
          <w:sz w:val="42"/>
          <w:szCs w:val="42"/>
        </w:rPr>
        <w:t>Canvas Teacher Release Notes (iOS 1.2)</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In this Canvas Teacher update, the app supports the Attendance tool and filtering assignment submissions by section. Please review the full </w:t>
      </w:r>
      <w:hyperlink r:id="rId9" w:tgtFrame="_blank" w:history="1">
        <w:r w:rsidRPr="00877DD8">
          <w:rPr>
            <w:rFonts w:ascii="Verdana" w:eastAsia="Times New Roman" w:hAnsi="Verdana" w:cs="Times New Roman"/>
            <w:color w:val="660099"/>
            <w:sz w:val="24"/>
            <w:szCs w:val="24"/>
            <w:u w:val="single"/>
          </w:rPr>
          <w:t>Canvas Teacher Release Notes for iOS 1.2</w:t>
        </w:r>
      </w:hyperlink>
      <w:r w:rsidRPr="00877DD8">
        <w:rPr>
          <w:rFonts w:ascii="Verdana" w:eastAsia="Times New Roman" w:hAnsi="Verdana" w:cs="Times New Roman"/>
          <w:color w:val="222222"/>
          <w:sz w:val="24"/>
          <w:szCs w:val="24"/>
        </w:rPr>
        <w:t> and accompanying images.</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Download the </w:t>
      </w:r>
      <w:hyperlink r:id="rId10" w:tgtFrame="_blank" w:history="1">
        <w:r w:rsidRPr="00877DD8">
          <w:rPr>
            <w:rFonts w:ascii="Verdana" w:eastAsia="Times New Roman" w:hAnsi="Verdana" w:cs="Times New Roman"/>
            <w:color w:val="660099"/>
            <w:sz w:val="24"/>
            <w:szCs w:val="24"/>
            <w:u w:val="single"/>
          </w:rPr>
          <w:t>Canvas Teacher app in the iTunes store</w:t>
        </w:r>
      </w:hyperlink>
      <w:r w:rsidRPr="00877DD8">
        <w:rPr>
          <w:rFonts w:ascii="Verdana" w:eastAsia="Times New Roman" w:hAnsi="Verdana" w:cs="Times New Roman"/>
          <w:color w:val="222222"/>
          <w:sz w:val="24"/>
          <w:szCs w:val="24"/>
        </w:rPr>
        <w:t>. Version 1.2 requires iOS 10.0 or later.</w:t>
      </w:r>
    </w:p>
    <w:p w:rsidR="00877DD8" w:rsidRPr="00877DD8" w:rsidRDefault="00877DD8" w:rsidP="00877DD8">
      <w:pPr>
        <w:shd w:val="clear" w:color="auto" w:fill="FFFFFF"/>
        <w:spacing w:after="225" w:line="450" w:lineRule="atLeast"/>
        <w:textAlignment w:val="baseline"/>
        <w:outlineLvl w:val="2"/>
        <w:rPr>
          <w:rFonts w:ascii="Arial" w:eastAsia="Times New Roman" w:hAnsi="Arial" w:cs="Arial"/>
          <w:caps/>
          <w:color w:val="000000"/>
          <w:sz w:val="36"/>
          <w:szCs w:val="36"/>
        </w:rPr>
      </w:pPr>
      <w:r w:rsidRPr="00877DD8">
        <w:rPr>
          <w:rFonts w:ascii="Arial" w:eastAsia="Times New Roman" w:hAnsi="Arial" w:cs="Arial"/>
          <w:caps/>
          <w:color w:val="000000"/>
          <w:sz w:val="36"/>
          <w:szCs w:val="36"/>
        </w:rPr>
        <w:t>NEW FEATURES</w:t>
      </w:r>
    </w:p>
    <w:p w:rsidR="00877DD8" w:rsidRPr="00877DD8" w:rsidRDefault="00877DD8" w:rsidP="00877DD8">
      <w:pPr>
        <w:shd w:val="clear" w:color="auto" w:fill="FFFFFF"/>
        <w:spacing w:after="225" w:line="300" w:lineRule="atLeast"/>
        <w:outlineLvl w:val="3"/>
        <w:rPr>
          <w:rFonts w:ascii="Arial" w:eastAsia="Times New Roman" w:hAnsi="Arial" w:cs="Arial"/>
          <w:b/>
          <w:bCs/>
          <w:color w:val="727272"/>
          <w:sz w:val="24"/>
          <w:szCs w:val="24"/>
        </w:rPr>
      </w:pPr>
      <w:r w:rsidRPr="00877DD8">
        <w:rPr>
          <w:rFonts w:ascii="Arial" w:eastAsia="Times New Roman" w:hAnsi="Arial" w:cs="Arial"/>
          <w:b/>
          <w:bCs/>
          <w:color w:val="727272"/>
          <w:sz w:val="24"/>
          <w:szCs w:val="24"/>
        </w:rPr>
        <w:t>Courses Attendance</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The Teacher App supports Attendance for courses. Attendance allows instructors to take attendance in their class using their mobile device. Students can be marked as present, late, or absent.</w:t>
      </w:r>
    </w:p>
    <w:p w:rsidR="00877DD8" w:rsidRPr="00877DD8" w:rsidRDefault="00877DD8" w:rsidP="00877DD8">
      <w:pPr>
        <w:shd w:val="clear" w:color="auto" w:fill="FFFFFF"/>
        <w:spacing w:after="225" w:line="450" w:lineRule="atLeast"/>
        <w:textAlignment w:val="baseline"/>
        <w:outlineLvl w:val="2"/>
        <w:rPr>
          <w:rFonts w:ascii="Arial" w:eastAsia="Times New Roman" w:hAnsi="Arial" w:cs="Arial"/>
          <w:caps/>
          <w:color w:val="000000"/>
          <w:sz w:val="36"/>
          <w:szCs w:val="36"/>
        </w:rPr>
      </w:pPr>
      <w:r w:rsidRPr="00877DD8">
        <w:rPr>
          <w:rFonts w:ascii="Arial" w:eastAsia="Times New Roman" w:hAnsi="Arial" w:cs="Arial"/>
          <w:caps/>
          <w:color w:val="000000"/>
          <w:sz w:val="36"/>
          <w:szCs w:val="36"/>
        </w:rPr>
        <w:t>UPDATED FEATURES</w:t>
      </w:r>
    </w:p>
    <w:p w:rsidR="00877DD8" w:rsidRPr="00877DD8" w:rsidRDefault="00877DD8" w:rsidP="00877DD8">
      <w:pPr>
        <w:shd w:val="clear" w:color="auto" w:fill="FFFFFF"/>
        <w:spacing w:after="225" w:line="300" w:lineRule="atLeast"/>
        <w:outlineLvl w:val="3"/>
        <w:rPr>
          <w:rFonts w:ascii="Arial" w:eastAsia="Times New Roman" w:hAnsi="Arial" w:cs="Arial"/>
          <w:b/>
          <w:bCs/>
          <w:color w:val="727272"/>
          <w:sz w:val="24"/>
          <w:szCs w:val="24"/>
        </w:rPr>
      </w:pPr>
      <w:r w:rsidRPr="00877DD8">
        <w:rPr>
          <w:rFonts w:ascii="Arial" w:eastAsia="Times New Roman" w:hAnsi="Arial" w:cs="Arial"/>
          <w:b/>
          <w:bCs/>
          <w:color w:val="727272"/>
          <w:sz w:val="24"/>
          <w:szCs w:val="24"/>
        </w:rPr>
        <w:t>Assignments</w:t>
      </w:r>
    </w:p>
    <w:p w:rsidR="00877DD8" w:rsidRPr="00877DD8" w:rsidRDefault="00877DD8" w:rsidP="00877DD8">
      <w:pPr>
        <w:shd w:val="clear" w:color="auto" w:fill="FFFFFF"/>
        <w:spacing w:after="225" w:line="281" w:lineRule="atLeast"/>
        <w:outlineLvl w:val="4"/>
        <w:rPr>
          <w:rFonts w:ascii="Arial" w:eastAsia="Times New Roman" w:hAnsi="Arial" w:cs="Arial"/>
          <w:color w:val="727272"/>
          <w:sz w:val="23"/>
          <w:szCs w:val="23"/>
        </w:rPr>
      </w:pPr>
      <w:r w:rsidRPr="00877DD8">
        <w:rPr>
          <w:rFonts w:ascii="Arial" w:eastAsia="Times New Roman" w:hAnsi="Arial" w:cs="Arial"/>
          <w:color w:val="727272"/>
          <w:sz w:val="23"/>
          <w:szCs w:val="23"/>
        </w:rPr>
        <w:t xml:space="preserve">Submission Section </w:t>
      </w:r>
      <w:proofErr w:type="spellStart"/>
      <w:r w:rsidRPr="00877DD8">
        <w:rPr>
          <w:rFonts w:ascii="Arial" w:eastAsia="Times New Roman" w:hAnsi="Arial" w:cs="Arial"/>
          <w:color w:val="727272"/>
          <w:sz w:val="23"/>
          <w:szCs w:val="23"/>
        </w:rPr>
        <w:t>FIlter</w:t>
      </w:r>
      <w:proofErr w:type="spellEnd"/>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lastRenderedPageBreak/>
        <w:t>Instructors can filter assignment submissions by section. Section filters can be combined with other filters for submission status, grading status, or score.</w:t>
      </w:r>
    </w:p>
    <w:p w:rsidR="00877DD8" w:rsidRPr="00877DD8" w:rsidRDefault="00877DD8" w:rsidP="00877DD8">
      <w:pPr>
        <w:shd w:val="clear" w:color="auto" w:fill="FFFFFF"/>
        <w:spacing w:after="225" w:line="525" w:lineRule="atLeast"/>
        <w:textAlignment w:val="baseline"/>
        <w:outlineLvl w:val="1"/>
        <w:rPr>
          <w:rFonts w:ascii="Arial" w:eastAsia="Times New Roman" w:hAnsi="Arial" w:cs="Arial"/>
          <w:color w:val="000000"/>
          <w:sz w:val="42"/>
          <w:szCs w:val="42"/>
        </w:rPr>
      </w:pPr>
      <w:r w:rsidRPr="00877DD8">
        <w:rPr>
          <w:rFonts w:ascii="Arial" w:eastAsia="Times New Roman" w:hAnsi="Arial" w:cs="Arial"/>
          <w:color w:val="000000"/>
          <w:sz w:val="42"/>
          <w:szCs w:val="42"/>
        </w:rPr>
        <w:t>Canvas Teacher Release Notes (Android 1.2)</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In this Canvas Teacher update, the app supports Files and Pages for courses. Please review the full </w:t>
      </w:r>
      <w:hyperlink r:id="rId11" w:tgtFrame="_blank" w:history="1">
        <w:r w:rsidRPr="00877DD8">
          <w:rPr>
            <w:rFonts w:ascii="Verdana" w:eastAsia="Times New Roman" w:hAnsi="Verdana" w:cs="Times New Roman"/>
            <w:color w:val="660099"/>
            <w:sz w:val="24"/>
            <w:szCs w:val="24"/>
            <w:u w:val="single"/>
          </w:rPr>
          <w:t>Canvas Teacher Release Notes for Android 1.2</w:t>
        </w:r>
      </w:hyperlink>
      <w:r w:rsidRPr="00877DD8">
        <w:rPr>
          <w:rFonts w:ascii="Verdana" w:eastAsia="Times New Roman" w:hAnsi="Verdana" w:cs="Times New Roman"/>
          <w:color w:val="222222"/>
          <w:sz w:val="24"/>
          <w:szCs w:val="24"/>
        </w:rPr>
        <w:t> and accompanying images.</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Download the </w:t>
      </w:r>
      <w:hyperlink r:id="rId12" w:tgtFrame="_blank" w:history="1">
        <w:r w:rsidRPr="00877DD8">
          <w:rPr>
            <w:rFonts w:ascii="Verdana" w:eastAsia="Times New Roman" w:hAnsi="Verdana" w:cs="Times New Roman"/>
            <w:color w:val="660099"/>
            <w:sz w:val="24"/>
            <w:szCs w:val="24"/>
            <w:u w:val="single"/>
          </w:rPr>
          <w:t>Canvas Teacher app in the Play store</w:t>
        </w:r>
      </w:hyperlink>
      <w:r w:rsidRPr="00877DD8">
        <w:rPr>
          <w:rFonts w:ascii="Verdana" w:eastAsia="Times New Roman" w:hAnsi="Verdana" w:cs="Times New Roman"/>
          <w:color w:val="222222"/>
          <w:sz w:val="24"/>
          <w:szCs w:val="24"/>
        </w:rPr>
        <w:t>. Version 1.2 requires Android 5.0 or later.</w:t>
      </w:r>
    </w:p>
    <w:p w:rsidR="00877DD8" w:rsidRPr="00877DD8" w:rsidRDefault="00877DD8" w:rsidP="00877DD8">
      <w:pPr>
        <w:shd w:val="clear" w:color="auto" w:fill="FFFFFF"/>
        <w:spacing w:after="225" w:line="450" w:lineRule="atLeast"/>
        <w:textAlignment w:val="baseline"/>
        <w:outlineLvl w:val="2"/>
        <w:rPr>
          <w:rFonts w:ascii="Arial" w:eastAsia="Times New Roman" w:hAnsi="Arial" w:cs="Arial"/>
          <w:caps/>
          <w:color w:val="000000"/>
          <w:sz w:val="36"/>
          <w:szCs w:val="36"/>
        </w:rPr>
      </w:pPr>
      <w:r w:rsidRPr="00877DD8">
        <w:rPr>
          <w:rFonts w:ascii="Arial" w:eastAsia="Times New Roman" w:hAnsi="Arial" w:cs="Arial"/>
          <w:caps/>
          <w:color w:val="000000"/>
          <w:sz w:val="36"/>
          <w:szCs w:val="36"/>
        </w:rPr>
        <w:t>NEW FEATURES</w:t>
      </w:r>
    </w:p>
    <w:p w:rsidR="00877DD8" w:rsidRPr="00877DD8" w:rsidRDefault="00877DD8" w:rsidP="00877DD8">
      <w:pPr>
        <w:shd w:val="clear" w:color="auto" w:fill="FFFFFF"/>
        <w:spacing w:after="225" w:line="300" w:lineRule="atLeast"/>
        <w:outlineLvl w:val="3"/>
        <w:rPr>
          <w:rFonts w:ascii="Arial" w:eastAsia="Times New Roman" w:hAnsi="Arial" w:cs="Arial"/>
          <w:b/>
          <w:bCs/>
          <w:color w:val="727272"/>
          <w:sz w:val="24"/>
          <w:szCs w:val="24"/>
        </w:rPr>
      </w:pPr>
      <w:r w:rsidRPr="00877DD8">
        <w:rPr>
          <w:rFonts w:ascii="Arial" w:eastAsia="Times New Roman" w:hAnsi="Arial" w:cs="Arial"/>
          <w:b/>
          <w:bCs/>
          <w:color w:val="727272"/>
          <w:sz w:val="24"/>
          <w:szCs w:val="24"/>
        </w:rPr>
        <w:t>Courses</w:t>
      </w:r>
    </w:p>
    <w:p w:rsidR="00877DD8" w:rsidRPr="00877DD8" w:rsidRDefault="00877DD8" w:rsidP="00877DD8">
      <w:pPr>
        <w:shd w:val="clear" w:color="auto" w:fill="FFFFFF"/>
        <w:spacing w:after="225" w:line="281" w:lineRule="atLeast"/>
        <w:outlineLvl w:val="4"/>
        <w:rPr>
          <w:rFonts w:ascii="Arial" w:eastAsia="Times New Roman" w:hAnsi="Arial" w:cs="Arial"/>
          <w:color w:val="727272"/>
          <w:sz w:val="23"/>
          <w:szCs w:val="23"/>
        </w:rPr>
      </w:pPr>
      <w:r w:rsidRPr="00877DD8">
        <w:rPr>
          <w:rFonts w:ascii="Arial" w:eastAsia="Times New Roman" w:hAnsi="Arial" w:cs="Arial"/>
          <w:color w:val="727272"/>
          <w:sz w:val="23"/>
          <w:szCs w:val="23"/>
        </w:rPr>
        <w:t>Files</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 xml:space="preserve">The Teacher app supports Files for courses. Files allows instructors to view and manage course files and folders. Instructors can also upload new files and create new file folders. Instructors can edit course files in the Teacher </w:t>
      </w:r>
      <w:proofErr w:type="gramStart"/>
      <w:r w:rsidRPr="00877DD8">
        <w:rPr>
          <w:rFonts w:ascii="Verdana" w:eastAsia="Times New Roman" w:hAnsi="Verdana" w:cs="Times New Roman"/>
          <w:color w:val="222222"/>
          <w:sz w:val="24"/>
          <w:szCs w:val="24"/>
        </w:rPr>
        <w:t>app.</w:t>
      </w:r>
      <w:proofErr w:type="gramEnd"/>
      <w:r w:rsidRPr="00877DD8">
        <w:rPr>
          <w:rFonts w:ascii="Verdana" w:eastAsia="Times New Roman" w:hAnsi="Verdana" w:cs="Times New Roman"/>
          <w:color w:val="222222"/>
          <w:sz w:val="24"/>
          <w:szCs w:val="24"/>
        </w:rPr>
        <w:t xml:space="preserve"> Editing options include changing file names, publishing or </w:t>
      </w:r>
      <w:proofErr w:type="spellStart"/>
      <w:r w:rsidRPr="00877DD8">
        <w:rPr>
          <w:rFonts w:ascii="Verdana" w:eastAsia="Times New Roman" w:hAnsi="Verdana" w:cs="Times New Roman"/>
          <w:color w:val="222222"/>
          <w:sz w:val="24"/>
          <w:szCs w:val="24"/>
        </w:rPr>
        <w:t>unpublishing</w:t>
      </w:r>
      <w:proofErr w:type="spellEnd"/>
      <w:r w:rsidRPr="00877DD8">
        <w:rPr>
          <w:rFonts w:ascii="Verdana" w:eastAsia="Times New Roman" w:hAnsi="Verdana" w:cs="Times New Roman"/>
          <w:color w:val="222222"/>
          <w:sz w:val="24"/>
          <w:szCs w:val="24"/>
        </w:rPr>
        <w:t xml:space="preserve"> files, managing access settings, and deleting files.</w:t>
      </w:r>
    </w:p>
    <w:p w:rsidR="00877DD8" w:rsidRPr="00877DD8" w:rsidRDefault="00877DD8" w:rsidP="00877DD8">
      <w:pPr>
        <w:shd w:val="clear" w:color="auto" w:fill="FFFFFF"/>
        <w:spacing w:after="225" w:line="281" w:lineRule="atLeast"/>
        <w:outlineLvl w:val="4"/>
        <w:rPr>
          <w:rFonts w:ascii="Arial" w:eastAsia="Times New Roman" w:hAnsi="Arial" w:cs="Arial"/>
          <w:color w:val="727272"/>
          <w:sz w:val="23"/>
          <w:szCs w:val="23"/>
        </w:rPr>
      </w:pPr>
      <w:r w:rsidRPr="00877DD8">
        <w:rPr>
          <w:rFonts w:ascii="Arial" w:eastAsia="Times New Roman" w:hAnsi="Arial" w:cs="Arial"/>
          <w:color w:val="727272"/>
          <w:sz w:val="23"/>
          <w:szCs w:val="23"/>
        </w:rPr>
        <w:t>Pages </w:t>
      </w:r>
    </w:p>
    <w:p w:rsidR="00877DD8" w:rsidRPr="00877DD8" w:rsidRDefault="00877DD8" w:rsidP="00877DD8">
      <w:pPr>
        <w:shd w:val="clear" w:color="auto" w:fill="FFFFFF"/>
        <w:spacing w:after="225" w:line="240" w:lineRule="auto"/>
        <w:rPr>
          <w:rFonts w:ascii="Verdana" w:eastAsia="Times New Roman" w:hAnsi="Verdana" w:cs="Times New Roman"/>
          <w:color w:val="222222"/>
          <w:sz w:val="24"/>
          <w:szCs w:val="24"/>
        </w:rPr>
      </w:pPr>
      <w:r w:rsidRPr="00877DD8">
        <w:rPr>
          <w:rFonts w:ascii="Verdana" w:eastAsia="Times New Roman" w:hAnsi="Verdana" w:cs="Times New Roman"/>
          <w:color w:val="222222"/>
          <w:sz w:val="24"/>
          <w:szCs w:val="24"/>
        </w:rPr>
        <w:t>The Teacher app supports Pages for courses. Pages allows instructors to view and manage course pages and add new pages to a course. Instructors can also edit page content, manage page settings, and delete pages.</w:t>
      </w:r>
    </w:p>
    <w:p w:rsidR="00BC117E" w:rsidRDefault="00BC117E"/>
    <w:sectPr w:rsidR="00BC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800B8"/>
    <w:multiLevelType w:val="multilevel"/>
    <w:tmpl w:val="787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75E12"/>
    <w:multiLevelType w:val="multilevel"/>
    <w:tmpl w:val="682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D8"/>
    <w:rsid w:val="00877DD8"/>
    <w:rsid w:val="00BC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C2F3C-A4DA-455E-83BC-8ADB33CD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7D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77D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D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7D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D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7DD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77DD8"/>
    <w:rPr>
      <w:rFonts w:ascii="Times New Roman" w:eastAsia="Times New Roman" w:hAnsi="Times New Roman" w:cs="Times New Roman"/>
      <w:b/>
      <w:bCs/>
      <w:sz w:val="20"/>
      <w:szCs w:val="20"/>
    </w:rPr>
  </w:style>
  <w:style w:type="character" w:customStyle="1" w:styleId="submitted">
    <w:name w:val="submitted"/>
    <w:basedOn w:val="DefaultParagraphFont"/>
    <w:rsid w:val="00877DD8"/>
  </w:style>
  <w:style w:type="paragraph" w:styleId="NormalWeb">
    <w:name w:val="Normal (Web)"/>
    <w:basedOn w:val="Normal"/>
    <w:uiPriority w:val="99"/>
    <w:semiHidden/>
    <w:unhideWhenUsed/>
    <w:rsid w:val="00877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659481">
      <w:bodyDiv w:val="1"/>
      <w:marLeft w:val="0"/>
      <w:marRight w:val="0"/>
      <w:marTop w:val="0"/>
      <w:marBottom w:val="0"/>
      <w:divBdr>
        <w:top w:val="none" w:sz="0" w:space="0" w:color="auto"/>
        <w:left w:val="none" w:sz="0" w:space="0" w:color="auto"/>
        <w:bottom w:val="none" w:sz="0" w:space="0" w:color="auto"/>
        <w:right w:val="none" w:sz="0" w:space="0" w:color="auto"/>
      </w:divBdr>
      <w:divsChild>
        <w:div w:id="1832090985">
          <w:marLeft w:val="0"/>
          <w:marRight w:val="0"/>
          <w:marTop w:val="0"/>
          <w:marBottom w:val="0"/>
          <w:divBdr>
            <w:top w:val="none" w:sz="0" w:space="0" w:color="auto"/>
            <w:left w:val="none" w:sz="0" w:space="0" w:color="auto"/>
            <w:bottom w:val="none" w:sz="0" w:space="0" w:color="auto"/>
            <w:right w:val="none" w:sz="0" w:space="0" w:color="auto"/>
          </w:divBdr>
          <w:divsChild>
            <w:div w:id="1885367623">
              <w:marLeft w:val="0"/>
              <w:marRight w:val="0"/>
              <w:marTop w:val="0"/>
              <w:marBottom w:val="0"/>
              <w:divBdr>
                <w:top w:val="none" w:sz="0" w:space="0" w:color="auto"/>
                <w:left w:val="none" w:sz="0" w:space="0" w:color="auto"/>
                <w:bottom w:val="none" w:sz="0" w:space="0" w:color="auto"/>
                <w:right w:val="none" w:sz="0" w:space="0" w:color="auto"/>
              </w:divBdr>
              <w:divsChild>
                <w:div w:id="1222641564">
                  <w:marLeft w:val="0"/>
                  <w:marRight w:val="0"/>
                  <w:marTop w:val="0"/>
                  <w:marBottom w:val="0"/>
                  <w:divBdr>
                    <w:top w:val="none" w:sz="0" w:space="0" w:color="auto"/>
                    <w:left w:val="none" w:sz="0" w:space="0" w:color="auto"/>
                    <w:bottom w:val="none" w:sz="0" w:space="0" w:color="auto"/>
                    <w:right w:val="none" w:sz="0" w:space="0" w:color="auto"/>
                  </w:divBdr>
                  <w:divsChild>
                    <w:div w:id="1464497259">
                      <w:marLeft w:val="0"/>
                      <w:marRight w:val="0"/>
                      <w:marTop w:val="0"/>
                      <w:marBottom w:val="0"/>
                      <w:divBdr>
                        <w:top w:val="none" w:sz="0" w:space="0" w:color="auto"/>
                        <w:left w:val="none" w:sz="0" w:space="0" w:color="auto"/>
                        <w:bottom w:val="none" w:sz="0" w:space="0" w:color="auto"/>
                        <w:right w:val="none" w:sz="0" w:space="0" w:color="auto"/>
                      </w:divBdr>
                      <w:divsChild>
                        <w:div w:id="1326930726">
                          <w:marLeft w:val="0"/>
                          <w:marRight w:val="0"/>
                          <w:marTop w:val="0"/>
                          <w:marBottom w:val="0"/>
                          <w:divBdr>
                            <w:top w:val="none" w:sz="0" w:space="0" w:color="auto"/>
                            <w:left w:val="none" w:sz="0" w:space="0" w:color="auto"/>
                            <w:bottom w:val="none" w:sz="0" w:space="0" w:color="auto"/>
                            <w:right w:val="none" w:sz="0" w:space="0" w:color="auto"/>
                          </w:divBdr>
                          <w:divsChild>
                            <w:div w:id="968708751">
                              <w:marLeft w:val="0"/>
                              <w:marRight w:val="0"/>
                              <w:marTop w:val="0"/>
                              <w:marBottom w:val="0"/>
                              <w:divBdr>
                                <w:top w:val="none" w:sz="0" w:space="0" w:color="auto"/>
                                <w:left w:val="none" w:sz="0" w:space="0" w:color="auto"/>
                                <w:bottom w:val="none" w:sz="0" w:space="0" w:color="auto"/>
                                <w:right w:val="none" w:sz="0" w:space="0" w:color="auto"/>
                              </w:divBdr>
                              <w:divsChild>
                                <w:div w:id="19848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tr-learncanvas/docs/Mobile_CanvasTeach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amazonaws.com/tr-learncanvas/docs/Mobile_CanvasStudent.pdf" TargetMode="External"/><Relationship Id="rId12" Type="http://schemas.openxmlformats.org/officeDocument/2006/relationships/hyperlink" Target="https://play.google.com/store/apps/details?id=com.instructure.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veloper?id=Instructure&amp;hl=en" TargetMode="External"/><Relationship Id="rId11" Type="http://schemas.openxmlformats.org/officeDocument/2006/relationships/hyperlink" Target="https://community.canvaslms.com/docs/DOC-13366-canvas-teacher-release-notes-android-11" TargetMode="External"/><Relationship Id="rId5" Type="http://schemas.openxmlformats.org/officeDocument/2006/relationships/hyperlink" Target="https://itunes.apple.com/us/developer/instructure-inc/id418441198" TargetMode="External"/><Relationship Id="rId10" Type="http://schemas.openxmlformats.org/officeDocument/2006/relationships/hyperlink" Target="https://itunes.apple.com/us/app/canvas-teacher/id1257834464?mt=8" TargetMode="External"/><Relationship Id="rId4" Type="http://schemas.openxmlformats.org/officeDocument/2006/relationships/webSettings" Target="webSettings.xml"/><Relationship Id="rId9" Type="http://schemas.openxmlformats.org/officeDocument/2006/relationships/hyperlink" Target="https://community.canvaslms.com/docs/DOC-12580-canvas-teacher-release-notes-ios-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Nieves</dc:creator>
  <cp:keywords/>
  <dc:description/>
  <cp:lastModifiedBy>Diane Nieves</cp:lastModifiedBy>
  <cp:revision>1</cp:revision>
  <dcterms:created xsi:type="dcterms:W3CDTF">2020-03-11T16:40:00Z</dcterms:created>
  <dcterms:modified xsi:type="dcterms:W3CDTF">2020-03-11T16:41:00Z</dcterms:modified>
</cp:coreProperties>
</file>